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D0" w:rsidRDefault="00033E6B" w:rsidP="00033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E6B">
        <w:rPr>
          <w:rFonts w:ascii="Times New Roman" w:hAnsi="Times New Roman" w:cs="Times New Roman"/>
          <w:sz w:val="24"/>
          <w:szCs w:val="24"/>
        </w:rPr>
        <w:t>YATAY HAVA AKIŞLI LAMİNAR FLOW TEKNİK ŞARTNAMESİ</w:t>
      </w:r>
    </w:p>
    <w:p w:rsidR="00033E6B" w:rsidRDefault="00033E6B" w:rsidP="00033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biyokimya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SUS304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büyüklükteki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partikülleri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%99,9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verimlilikte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(Φ90 mm)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-0,6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62 dB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≥300 </w:t>
      </w:r>
      <w:proofErr w:type="spellStart"/>
      <w:r>
        <w:rPr>
          <w:rFonts w:ascii="Times New Roman" w:hAnsi="Times New Roman" w:cs="Times New Roman"/>
          <w:sz w:val="24"/>
          <w:szCs w:val="24"/>
        </w:rPr>
        <w:t>lüx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760x610x50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etkin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760x610x50 mm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20W,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W, fan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660x650x570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840x825x1430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r w:rsidR="00807C53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807C53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807C53">
        <w:rPr>
          <w:rFonts w:ascii="Times New Roman" w:hAnsi="Times New Roman" w:cs="Times New Roman"/>
          <w:sz w:val="24"/>
          <w:szCs w:val="24"/>
        </w:rPr>
        <w:t>ağırlığı</w:t>
      </w:r>
      <w:proofErr w:type="spellEnd"/>
      <w:r w:rsidR="00807C53">
        <w:rPr>
          <w:rFonts w:ascii="Times New Roman" w:hAnsi="Times New Roman" w:cs="Times New Roman"/>
          <w:sz w:val="24"/>
          <w:szCs w:val="24"/>
        </w:rPr>
        <w:t xml:space="preserve"> 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6B" w:rsidRDefault="00033E6B" w:rsidP="00033E6B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  <w:szCs w:val="24"/>
        </w:rPr>
        <w:t>Teklif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veren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hAnsi="Times New Roman"/>
          <w:sz w:val="24"/>
          <w:szCs w:val="24"/>
        </w:rPr>
        <w:t>üretici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firmadan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Türkiye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belgesini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noter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tasdikli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sunmalıdır</w:t>
      </w:r>
      <w:proofErr w:type="spellEnd"/>
      <w:r w:rsidRPr="009D6FA4">
        <w:rPr>
          <w:rFonts w:ascii="Times New Roman" w:hAnsi="Times New Roman"/>
          <w:sz w:val="24"/>
          <w:szCs w:val="24"/>
        </w:rPr>
        <w:t>.  </w:t>
      </w:r>
      <w:proofErr w:type="spellStart"/>
      <w:r w:rsidRPr="009D6FA4">
        <w:rPr>
          <w:rFonts w:ascii="Times New Roman" w:hAnsi="Times New Roman"/>
          <w:sz w:val="24"/>
          <w:szCs w:val="24"/>
        </w:rPr>
        <w:t>Toplayıcı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aracı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firmalardan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  <w:szCs w:val="24"/>
        </w:rPr>
        <w:t>kabul</w:t>
      </w:r>
      <w:proofErr w:type="spellEnd"/>
      <w:proofErr w:type="gram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edilmeyecektir</w:t>
      </w:r>
      <w:proofErr w:type="spellEnd"/>
      <w:r w:rsidRPr="009D6FA4">
        <w:rPr>
          <w:rFonts w:ascii="Times New Roman" w:hAnsi="Times New Roman"/>
          <w:sz w:val="24"/>
          <w:szCs w:val="24"/>
        </w:rPr>
        <w:t>.</w:t>
      </w:r>
    </w:p>
    <w:p w:rsidR="00033E6B" w:rsidRPr="009D6FA4" w:rsidRDefault="00033E6B" w:rsidP="00033E6B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Cihaz</w:t>
      </w:r>
      <w:proofErr w:type="spellEnd"/>
      <w:r w:rsidRPr="009D6FA4">
        <w:rPr>
          <w:rFonts w:ascii="Times New Roman" w:hAnsi="Times New Roman"/>
          <w:sz w:val="24"/>
        </w:rPr>
        <w:t xml:space="preserve"> 220 Volt, 50/60 </w:t>
      </w:r>
      <w:proofErr w:type="spellStart"/>
      <w:proofErr w:type="gramStart"/>
      <w:r w:rsidRPr="009D6FA4">
        <w:rPr>
          <w:rFonts w:ascii="Times New Roman" w:hAnsi="Times New Roman"/>
          <w:sz w:val="24"/>
        </w:rPr>
        <w:t>hz</w:t>
      </w:r>
      <w:proofErr w:type="spellEnd"/>
      <w:proofErr w:type="gram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ile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çalışabilmelidir</w:t>
      </w:r>
      <w:proofErr w:type="spellEnd"/>
      <w:r w:rsidRPr="009D6FA4">
        <w:rPr>
          <w:rFonts w:ascii="Times New Roman" w:hAnsi="Times New Roman"/>
          <w:sz w:val="24"/>
        </w:rPr>
        <w:t xml:space="preserve">. </w:t>
      </w:r>
    </w:p>
    <w:p w:rsidR="00033E6B" w:rsidRDefault="00033E6B" w:rsidP="00033E6B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  <w:szCs w:val="24"/>
        </w:rPr>
        <w:t>Cihazı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  <w:szCs w:val="24"/>
        </w:rPr>
        <w:t>eden</w:t>
      </w:r>
      <w:proofErr w:type="spellEnd"/>
      <w:proofErr w:type="gram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firmanın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hAnsi="Times New Roman"/>
          <w:sz w:val="24"/>
          <w:szCs w:val="24"/>
        </w:rPr>
        <w:t>onaylı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ihale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dosyasına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eklenmelidir</w:t>
      </w:r>
      <w:proofErr w:type="spellEnd"/>
      <w:r w:rsidRPr="009D6FA4">
        <w:rPr>
          <w:rFonts w:ascii="Times New Roman" w:hAnsi="Times New Roman"/>
          <w:sz w:val="24"/>
          <w:szCs w:val="24"/>
        </w:rPr>
        <w:t>.</w:t>
      </w:r>
    </w:p>
    <w:p w:rsidR="00033E6B" w:rsidRPr="009D6FA4" w:rsidRDefault="00033E6B" w:rsidP="00033E6B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Teklif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veren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ithalatçı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firmanın</w:t>
      </w:r>
      <w:proofErr w:type="spellEnd"/>
      <w:r w:rsidRPr="009D6FA4">
        <w:rPr>
          <w:rFonts w:ascii="Times New Roman" w:hAnsi="Times New Roman"/>
          <w:sz w:val="24"/>
        </w:rPr>
        <w:t xml:space="preserve"> TSE </w:t>
      </w:r>
      <w:proofErr w:type="spellStart"/>
      <w:r w:rsidRPr="009D6FA4">
        <w:rPr>
          <w:rFonts w:ascii="Times New Roman" w:hAnsi="Times New Roman"/>
          <w:sz w:val="24"/>
        </w:rPr>
        <w:t>Yeterlilik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Belgesi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bulunacaktır</w:t>
      </w:r>
      <w:proofErr w:type="spellEnd"/>
      <w:r w:rsidRPr="009D6FA4">
        <w:rPr>
          <w:rFonts w:ascii="Times New Roman" w:hAnsi="Times New Roman"/>
          <w:sz w:val="24"/>
        </w:rPr>
        <w:t xml:space="preserve">. </w:t>
      </w:r>
    </w:p>
    <w:p w:rsidR="00033E6B" w:rsidRPr="00535E10" w:rsidRDefault="00033E6B" w:rsidP="00033E6B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Teklif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edilen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cihaza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üretim</w:t>
      </w:r>
      <w:proofErr w:type="spellEnd"/>
      <w:r w:rsidRPr="009D6FA4">
        <w:rPr>
          <w:rFonts w:ascii="Times New Roman" w:hAnsi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</w:rPr>
        <w:t>fabrikasyon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hatalarına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karşı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ücretsiz</w:t>
      </w:r>
      <w:proofErr w:type="spellEnd"/>
      <w:r w:rsidRPr="009D6FA4">
        <w:rPr>
          <w:rFonts w:ascii="Times New Roman" w:hAnsi="Times New Roman"/>
          <w:sz w:val="24"/>
        </w:rPr>
        <w:t xml:space="preserve"> 2 </w:t>
      </w:r>
      <w:proofErr w:type="spellStart"/>
      <w:r w:rsidRPr="009D6FA4">
        <w:rPr>
          <w:rFonts w:ascii="Times New Roman" w:hAnsi="Times New Roman"/>
          <w:sz w:val="24"/>
        </w:rPr>
        <w:t>yıl</w:t>
      </w:r>
      <w:proofErr w:type="spellEnd"/>
      <w:r w:rsidRPr="009D6FA4">
        <w:rPr>
          <w:rFonts w:ascii="Times New Roman" w:hAnsi="Times New Roman"/>
          <w:sz w:val="24"/>
        </w:rPr>
        <w:t xml:space="preserve">, </w:t>
      </w:r>
      <w:proofErr w:type="spellStart"/>
      <w:r w:rsidRPr="009D6FA4">
        <w:rPr>
          <w:rFonts w:ascii="Times New Roman" w:hAnsi="Times New Roman"/>
          <w:sz w:val="24"/>
        </w:rPr>
        <w:t>ücreti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karşılığında</w:t>
      </w:r>
      <w:proofErr w:type="spellEnd"/>
      <w:r w:rsidRPr="009D6FA4">
        <w:rPr>
          <w:rFonts w:ascii="Times New Roman" w:hAnsi="Times New Roman"/>
          <w:sz w:val="24"/>
        </w:rPr>
        <w:t xml:space="preserve"> 10 </w:t>
      </w:r>
      <w:proofErr w:type="spellStart"/>
      <w:r w:rsidRPr="009D6FA4">
        <w:rPr>
          <w:rFonts w:ascii="Times New Roman" w:hAnsi="Times New Roman"/>
          <w:sz w:val="24"/>
        </w:rPr>
        <w:t>yıl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yedek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parça</w:t>
      </w:r>
      <w:proofErr w:type="spellEnd"/>
      <w:r w:rsidRPr="009D6FA4">
        <w:rPr>
          <w:rFonts w:ascii="Times New Roman" w:hAnsi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</w:rPr>
        <w:t>servis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garantisi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verilecektir</w:t>
      </w:r>
      <w:proofErr w:type="spellEnd"/>
      <w:r>
        <w:rPr>
          <w:rFonts w:ascii="Times New Roman" w:hAnsi="Times New Roman"/>
          <w:sz w:val="24"/>
        </w:rPr>
        <w:t>.</w:t>
      </w:r>
      <w:r w:rsidRPr="00535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E6B" w:rsidRPr="00033E6B" w:rsidRDefault="00033E6B" w:rsidP="00033E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E6B" w:rsidRPr="00033E6B" w:rsidSect="0032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57734"/>
    <w:multiLevelType w:val="hybridMultilevel"/>
    <w:tmpl w:val="B762C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33E6B"/>
    <w:rsid w:val="00033E6B"/>
    <w:rsid w:val="003229D0"/>
    <w:rsid w:val="00807C53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3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3</cp:revision>
  <dcterms:created xsi:type="dcterms:W3CDTF">2020-07-05T17:58:00Z</dcterms:created>
  <dcterms:modified xsi:type="dcterms:W3CDTF">2021-05-27T09:00:00Z</dcterms:modified>
</cp:coreProperties>
</file>