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701A8E" w:rsidP="00962B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PİLOT TİP </w:t>
      </w:r>
      <w:r w:rsidR="00565DAC" w:rsidRPr="00565DAC">
        <w:rPr>
          <w:b/>
          <w:sz w:val="24"/>
          <w:szCs w:val="24"/>
        </w:rPr>
        <w:t>LİYOFİLİZATÖR</w:t>
      </w:r>
      <w:r w:rsidR="00406316">
        <w:rPr>
          <w:b/>
          <w:sz w:val="24"/>
          <w:szCs w:val="24"/>
        </w:rPr>
        <w:t xml:space="preserve"> (-75</w:t>
      </w:r>
      <w:r w:rsidR="00962B20">
        <w:rPr>
          <w:b/>
          <w:sz w:val="24"/>
          <w:szCs w:val="24"/>
        </w:rPr>
        <w:t xml:space="preserve"> ⁰C)</w:t>
      </w:r>
      <w:r w:rsidR="00565DAC"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701A8E">
        <w:t>pilot</w:t>
      </w:r>
      <w:r w:rsidR="00F46824">
        <w:t xml:space="preserve"> tipte</w:t>
      </w:r>
      <w:r w:rsidRPr="00926356">
        <w:t xml:space="preserve"> olmalıdır.</w:t>
      </w:r>
    </w:p>
    <w:p w:rsidR="00962B20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soğuk tuzak minimum sıcaklığı </w:t>
      </w:r>
      <w:r w:rsidR="008F2E4A">
        <w:t>≤-75</w:t>
      </w:r>
      <w:r w:rsidR="00962B20" w:rsidRPr="00926356">
        <w:rPr>
          <w:vertAlign w:val="superscript"/>
        </w:rPr>
        <w:t>0</w:t>
      </w:r>
      <w:r w:rsidR="00962B20" w:rsidRPr="00926356">
        <w:t>C’ye kadar soğutma yapabilmelidir.</w:t>
      </w:r>
      <w:r w:rsidR="00A56EF8">
        <w:t xml:space="preserve"> Yüksek su tutma ve buz tutma kapasitesine sahip olmalıdır.</w:t>
      </w:r>
    </w:p>
    <w:p w:rsidR="00963B6A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="00701A8E">
        <w:t xml:space="preserve">7 “ dokunmatik ekran, 128 M dahili hafıza, hızlı işlem imkanı sağlayan yüksek performanslı profesyonel kontrol sistemi bulunmalıdır. Kontrolör </w:t>
      </w:r>
      <w:proofErr w:type="spellStart"/>
      <w:r w:rsidR="00701A8E">
        <w:t>liyofilizasyon</w:t>
      </w:r>
      <w:proofErr w:type="spellEnd"/>
      <w:r w:rsidR="00701A8E">
        <w:t xml:space="preserve"> eğrisini otomatik olarak saklamalı, böylece kullanıcı gerçek zamanlı eğri ve eski çalışma eğrisini kontrol edebilmelidir.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kontrol sistemi 36 program saklayabilmeli, her programda 40 farklı sıcaklık değeri ayarlanabilmelidir.</w:t>
      </w:r>
    </w:p>
    <w:p w:rsidR="001A7048" w:rsidRPr="00926356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bulunan USB portu ile tüm çalışma verileri ve program verileri </w:t>
      </w:r>
      <w:r w:rsidR="00CD33D9">
        <w:t>aktarılabilmelidir.</w:t>
      </w:r>
    </w:p>
    <w:p w:rsidR="00962B20" w:rsidRDefault="008F2E4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406316">
        <w:t xml:space="preserve">optimum </w:t>
      </w:r>
      <w:r>
        <w:t>vakum derecesi &lt;</w:t>
      </w:r>
      <w:r w:rsidR="00962B20">
        <w:t>5</w:t>
      </w:r>
      <w:r w:rsidR="00962B20" w:rsidRPr="00926356">
        <w:t xml:space="preserve"> </w:t>
      </w:r>
      <w:proofErr w:type="spellStart"/>
      <w:r w:rsidR="00962B20" w:rsidRPr="00926356">
        <w:t>Pa</w:t>
      </w:r>
      <w:proofErr w:type="spellEnd"/>
      <w:r>
        <w:t xml:space="preserve"> </w:t>
      </w:r>
      <w:r w:rsidR="00962B20" w:rsidRPr="00926356">
        <w:t>olmalıdır.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r</w:t>
      </w:r>
      <w:r w:rsidR="00A56EF8">
        <w:t xml:space="preserve">af sıcaklığı pilot kullanıma uygun olarak ayarlanabilir ve kontrol edilebilir olmalıdır. </w:t>
      </w:r>
      <w:r w:rsidR="00A56EF8" w:rsidRPr="00A56EF8">
        <w:t>D</w:t>
      </w:r>
      <w:r w:rsidR="00A56EF8" w:rsidRPr="00A56EF8">
        <w:rPr>
          <w:rFonts w:hint="eastAsia"/>
        </w:rPr>
        <w:t>üşü</w:t>
      </w:r>
      <w:r w:rsidR="00A56EF8" w:rsidRPr="00A56EF8">
        <w:t xml:space="preserve">k </w:t>
      </w:r>
      <w:proofErr w:type="spellStart"/>
      <w:r w:rsidR="00A56EF8" w:rsidRPr="00A56EF8">
        <w:t>viskoziteli</w:t>
      </w:r>
      <w:proofErr w:type="spellEnd"/>
      <w:r w:rsidR="00A56EF8" w:rsidRPr="00A56EF8">
        <w:t xml:space="preserve"> ortam (silikon ya</w:t>
      </w:r>
      <w:r w:rsidR="00A56EF8" w:rsidRPr="00A56EF8">
        <w:rPr>
          <w:rFonts w:hint="eastAsia"/>
        </w:rPr>
        <w:t>ğı</w:t>
      </w:r>
      <w:r w:rsidR="00A56EF8" w:rsidRPr="00A56EF8">
        <w:t>) kontrol s</w:t>
      </w:r>
      <w:r w:rsidR="00A56EF8" w:rsidRPr="00A56EF8">
        <w:rPr>
          <w:rFonts w:hint="eastAsia"/>
        </w:rPr>
        <w:t>ı</w:t>
      </w:r>
      <w:r w:rsidR="00A56EF8" w:rsidRPr="00A56EF8">
        <w:t>cakl</w:t>
      </w:r>
      <w:r w:rsidR="00A56EF8" w:rsidRPr="00A56EF8">
        <w:rPr>
          <w:rFonts w:hint="eastAsia"/>
        </w:rPr>
        <w:t>ığı</w:t>
      </w:r>
      <w:r w:rsidR="00A56EF8">
        <w:t xml:space="preserve"> sağlanmalı</w:t>
      </w:r>
      <w:r w:rsidR="00A77BC4">
        <w:t>,</w:t>
      </w:r>
      <w:r w:rsidR="00A56EF8" w:rsidRPr="00A56EF8">
        <w:t xml:space="preserve"> raf s</w:t>
      </w:r>
      <w:r w:rsidR="00A56EF8" w:rsidRPr="00A56EF8">
        <w:rPr>
          <w:rFonts w:hint="eastAsia"/>
        </w:rPr>
        <w:t>ı</w:t>
      </w:r>
      <w:r w:rsidR="00A56EF8" w:rsidRPr="00A56EF8">
        <w:t>cakl</w:t>
      </w:r>
      <w:r w:rsidR="00A56EF8" w:rsidRPr="00A56EF8">
        <w:rPr>
          <w:rFonts w:hint="eastAsia"/>
        </w:rPr>
        <w:t>ığı</w:t>
      </w:r>
      <w:r w:rsidR="00A56EF8" w:rsidRPr="00A56EF8">
        <w:t xml:space="preserve"> homojenli</w:t>
      </w:r>
      <w:r w:rsidR="00A56EF8" w:rsidRPr="00A56EF8">
        <w:rPr>
          <w:rFonts w:hint="eastAsia"/>
        </w:rPr>
        <w:t>ğ</w:t>
      </w:r>
      <w:r w:rsidR="00A56EF8" w:rsidRPr="00A56EF8">
        <w:t xml:space="preserve">i </w:t>
      </w:r>
      <w:r w:rsidR="00A56EF8">
        <w:rPr>
          <w:rFonts w:ascii="Calibri" w:hAnsi="Calibri"/>
        </w:rPr>
        <w:t>≤</w:t>
      </w:r>
      <w:r w:rsidR="00A56EF8" w:rsidRPr="00A56EF8">
        <w:t>1</w:t>
      </w:r>
      <w:r w:rsidR="00A56EF8" w:rsidRPr="00926356">
        <w:rPr>
          <w:vertAlign w:val="superscript"/>
        </w:rPr>
        <w:t>0</w:t>
      </w:r>
      <w:r w:rsidR="00A56EF8" w:rsidRPr="00926356">
        <w:t>C</w:t>
      </w:r>
      <w:r w:rsidR="00A56EF8">
        <w:t xml:space="preserve"> olmalıdır.</w:t>
      </w:r>
    </w:p>
    <w:p w:rsidR="001A7048" w:rsidRDefault="00406316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hava soğutmalı olmalı,</w:t>
      </w:r>
      <w:r w:rsidR="001A7048">
        <w:t xml:space="preserve"> kullanılan kompresör çevre dostu olmalı, düşük gürültü düzeyinde ve büyük soğutma kapasitesine sahip olmalıdır.</w:t>
      </w:r>
    </w:p>
    <w:p w:rsidR="006B4A74" w:rsidRDefault="006B4A74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inert</w:t>
      </w:r>
      <w:proofErr w:type="spellEnd"/>
      <w:r>
        <w:t xml:space="preserve"> gaz bağlantısı bulunmalıdır.</w:t>
      </w:r>
      <w:r w:rsidR="00A56EF8">
        <w:t xml:space="preserve"> Güvenli ve stabil paslanmaz çelik gaz giriş vanası ve su çıkış valfi bulunmalıdır.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 Cihazda raf sıcaklık aralığı </w:t>
      </w:r>
      <w:r w:rsidR="001A7048">
        <w:t>-</w:t>
      </w:r>
      <w:r>
        <w:t xml:space="preserve">50 </w:t>
      </w:r>
      <w:r w:rsidRPr="00926356">
        <w:rPr>
          <w:vertAlign w:val="superscript"/>
        </w:rPr>
        <w:t>0</w:t>
      </w:r>
      <w:r w:rsidRPr="00926356">
        <w:t>C</w:t>
      </w:r>
      <w:r>
        <w:t>~</w:t>
      </w:r>
      <w:r w:rsidR="001A7048">
        <w:t xml:space="preserve">+70 </w:t>
      </w:r>
      <w:r w:rsidR="001A7048" w:rsidRPr="00926356">
        <w:rPr>
          <w:vertAlign w:val="superscript"/>
        </w:rPr>
        <w:t>0</w:t>
      </w:r>
      <w:r w:rsidR="001A7048" w:rsidRPr="00926356">
        <w:t>C</w:t>
      </w:r>
      <w:r w:rsidR="001A7048">
        <w:t xml:space="preserve"> arasında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D47965">
        <w:t>ın do</w:t>
      </w:r>
      <w:r w:rsidR="00D23C13">
        <w:t xml:space="preserve">ndurarak kurutma alanı </w:t>
      </w:r>
      <w:proofErr w:type="gramStart"/>
      <w:r w:rsidR="00D23C13">
        <w:t>0.3</w:t>
      </w:r>
      <w:proofErr w:type="gramEnd"/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</w:t>
      </w:r>
      <w:r w:rsidR="00A56EF8">
        <w:t>&gt;</w:t>
      </w:r>
      <w:r w:rsidR="00D23C13">
        <w:t xml:space="preserve">6 </w:t>
      </w:r>
      <w:r w:rsidRPr="00926356">
        <w:t>kg/24 saat olmalıdır.</w:t>
      </w:r>
    </w:p>
    <w:p w:rsidR="00F63C71" w:rsidRPr="00926356" w:rsidRDefault="00F63C71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 üstten basmalı sıkıştırma (Top </w:t>
      </w:r>
      <w:proofErr w:type="spellStart"/>
      <w:r>
        <w:t>press</w:t>
      </w:r>
      <w:proofErr w:type="spellEnd"/>
      <w:r>
        <w:t xml:space="preserve">) özellikli olmalıdır. 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</w:t>
      </w:r>
      <w:r w:rsidR="001A7048">
        <w:t xml:space="preserve"> çalışma haznesi</w:t>
      </w:r>
      <w:r w:rsidRPr="00926356">
        <w:t xml:space="preserve"> </w:t>
      </w:r>
      <w:r w:rsidR="00A56EF8">
        <w:t>300 x 34</w:t>
      </w:r>
      <w:r w:rsidR="00D23C13">
        <w:t>0 mm boyutunda 3</w:t>
      </w:r>
      <w:r w:rsidR="00A56EF8">
        <w:t>+</w:t>
      </w:r>
      <w:proofErr w:type="gramStart"/>
      <w:r w:rsidR="00A56EF8">
        <w:t xml:space="preserve">1 </w:t>
      </w:r>
      <w:r w:rsidR="001A7048">
        <w:t xml:space="preserve"> katlı</w:t>
      </w:r>
      <w:proofErr w:type="gramEnd"/>
      <w:r w:rsidR="001A7048">
        <w:t xml:space="preserve"> olmalıdır</w:t>
      </w:r>
      <w:r>
        <w:t>.</w:t>
      </w:r>
      <w:r w:rsidR="00F63C71">
        <w:t xml:space="preserve"> Raf </w:t>
      </w:r>
      <w:proofErr w:type="gramStart"/>
      <w:r w:rsidR="00F63C71">
        <w:t>aralığı</w:t>
      </w:r>
      <w:proofErr w:type="gramEnd"/>
      <w:r w:rsidR="00F63C71">
        <w:t xml:space="preserve"> 8</w:t>
      </w:r>
      <w:r w:rsidR="00A56EF8">
        <w:t>0 mm olmalıdır.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7D1930">
        <w:t xml:space="preserve">alzeme </w:t>
      </w:r>
      <w:r w:rsidR="001A7048">
        <w:t xml:space="preserve">kapasitesi </w:t>
      </w:r>
      <w:r w:rsidR="00D23C13">
        <w:t>3</w:t>
      </w:r>
      <w:r w:rsidR="007D1930">
        <w:t xml:space="preserve"> </w:t>
      </w:r>
      <w:proofErr w:type="gramStart"/>
      <w:r w:rsidR="007D1930"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F63C71" w:rsidRPr="00926356" w:rsidRDefault="00F63C71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hidrolik sisteme sahip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Cihaza yüklenebil</w:t>
      </w:r>
      <w:r w:rsidR="007D1930">
        <w:t xml:space="preserve">ecek </w:t>
      </w:r>
      <w:proofErr w:type="spellStart"/>
      <w:r w:rsidR="007D1930">
        <w:t>vial</w:t>
      </w:r>
      <w:proofErr w:type="spellEnd"/>
      <w:r w:rsidR="007D1930">
        <w:t xml:space="preserve"> kapasiteleri Ø12 mm </w:t>
      </w:r>
      <w:r w:rsidR="00D23C13">
        <w:t>2187</w:t>
      </w:r>
      <w:r w:rsidR="00A56EF8">
        <w:t xml:space="preserve"> ad, Ø16 mm </w:t>
      </w:r>
      <w:r w:rsidR="00D23C13">
        <w:t>1200</w:t>
      </w:r>
      <w:r w:rsidR="00A56EF8">
        <w:t xml:space="preserve"> ad ve Ø22 mm için </w:t>
      </w:r>
      <w:r w:rsidR="00D23C13">
        <w:t>654</w:t>
      </w:r>
      <w:r w:rsidR="001A7048">
        <w:t xml:space="preserve"> </w:t>
      </w:r>
      <w:r>
        <w:t>adet olmalıdır.</w:t>
      </w:r>
    </w:p>
    <w:p w:rsidR="00A56EF8" w:rsidRDefault="00A56EF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defrost</w:t>
      </w:r>
      <w:proofErr w:type="spellEnd"/>
      <w:r>
        <w:t xml:space="preserve"> sistemi bulunmalıdır.</w:t>
      </w:r>
    </w:p>
    <w:p w:rsidR="00D5656E" w:rsidRDefault="00D5656E" w:rsidP="00D5656E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Cihaz </w:t>
      </w:r>
      <w:proofErr w:type="spellStart"/>
      <w:r>
        <w:t>opsiyonel</w:t>
      </w:r>
      <w:proofErr w:type="spellEnd"/>
      <w:r>
        <w:t xml:space="preserve"> olarak vakum derecesi ayarlama, </w:t>
      </w:r>
      <w:proofErr w:type="spellStart"/>
      <w:r>
        <w:t>ötektik</w:t>
      </w:r>
      <w:proofErr w:type="spellEnd"/>
      <w:r>
        <w:t xml:space="preserve"> test ve farklı şişe ve cam malzemeler ile çalışma </w:t>
      </w:r>
      <w:proofErr w:type="gramStart"/>
      <w:r>
        <w:t>imkanı</w:t>
      </w:r>
      <w:proofErr w:type="gramEnd"/>
      <w:r>
        <w:t xml:space="preserve"> sağlayabilmelidir.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gücü </w:t>
      </w:r>
      <w:r w:rsidR="00D23C13">
        <w:t>5,1</w:t>
      </w:r>
      <w:r w:rsidR="001A7048">
        <w:t xml:space="preserve"> k</w:t>
      </w:r>
      <w:r>
        <w:t>W olmalıdır.</w:t>
      </w:r>
    </w:p>
    <w:p w:rsidR="00A17A2A" w:rsidRPr="00926356" w:rsidRDefault="001A704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F63C71">
        <w:t xml:space="preserve">ağırlığı </w:t>
      </w:r>
      <w:r w:rsidR="00D23C13">
        <w:t>450</w:t>
      </w:r>
      <w:r w:rsidR="00A17A2A">
        <w:t xml:space="preserve"> kg olmalıdır.</w:t>
      </w:r>
    </w:p>
    <w:p w:rsidR="00962B20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A56EF8">
        <w:t>ihazın dış boyutları (</w:t>
      </w:r>
      <w:proofErr w:type="spellStart"/>
      <w:r w:rsidR="00A56EF8">
        <w:t>GxDxY</w:t>
      </w:r>
      <w:proofErr w:type="spellEnd"/>
      <w:r w:rsidR="00A56EF8">
        <w:t>)  1100</w:t>
      </w:r>
      <w:r w:rsidRPr="00926356">
        <w:t>x</w:t>
      </w:r>
      <w:r w:rsidR="00A56EF8">
        <w:t>750x140</w:t>
      </w:r>
      <w:r w:rsidR="001A7048">
        <w:t>0</w:t>
      </w:r>
      <w:r w:rsidR="007D1930">
        <w:t xml:space="preserve"> </w:t>
      </w:r>
      <w:r w:rsidRPr="00926356">
        <w:t>mm</w:t>
      </w:r>
      <w:r w:rsidR="00F63C71">
        <w:t xml:space="preserve"> (</w:t>
      </w:r>
      <w:r w:rsidR="00D23C13">
        <w:t>+4</w:t>
      </w:r>
      <w:r w:rsidR="00F63C71">
        <w:t>00 yağ silindiri)</w:t>
      </w:r>
      <w:r w:rsidRPr="00926356">
        <w:t xml:space="preserve"> olmalıdır.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314BBF">
      <w:pPr>
        <w:numPr>
          <w:ilvl w:val="0"/>
          <w:numId w:val="2"/>
        </w:numPr>
        <w:spacing w:after="0" w:line="240" w:lineRule="auto"/>
        <w:jc w:val="both"/>
      </w:pPr>
      <w:r>
        <w:t>Teklif edilen cihaz için üretim ve fabrikasyon hatalarına kar</w:t>
      </w:r>
      <w:r w:rsidR="00314BBF">
        <w:t xml:space="preserve">şı ücretsiz 2 yıl, ücreti </w:t>
      </w:r>
      <w:bookmarkStart w:id="0" w:name="_GoBack"/>
      <w:bookmarkEnd w:id="0"/>
      <w:r>
        <w:t>karşılığında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1A7048"/>
    <w:rsid w:val="001D46F6"/>
    <w:rsid w:val="0022636F"/>
    <w:rsid w:val="00237BEA"/>
    <w:rsid w:val="002D1DD9"/>
    <w:rsid w:val="00314BBF"/>
    <w:rsid w:val="003E0B87"/>
    <w:rsid w:val="00406316"/>
    <w:rsid w:val="004F2449"/>
    <w:rsid w:val="00512ED8"/>
    <w:rsid w:val="00565DAC"/>
    <w:rsid w:val="00567E08"/>
    <w:rsid w:val="0062589B"/>
    <w:rsid w:val="00650549"/>
    <w:rsid w:val="006A6D5C"/>
    <w:rsid w:val="006B4A74"/>
    <w:rsid w:val="00701A8E"/>
    <w:rsid w:val="00735DDB"/>
    <w:rsid w:val="007D1930"/>
    <w:rsid w:val="00833739"/>
    <w:rsid w:val="008F2E4A"/>
    <w:rsid w:val="00962B20"/>
    <w:rsid w:val="00963B6A"/>
    <w:rsid w:val="0097690D"/>
    <w:rsid w:val="009F7F40"/>
    <w:rsid w:val="00A16C2B"/>
    <w:rsid w:val="00A17A2A"/>
    <w:rsid w:val="00A56EF8"/>
    <w:rsid w:val="00A73403"/>
    <w:rsid w:val="00A77BC4"/>
    <w:rsid w:val="00A85E03"/>
    <w:rsid w:val="00CD33D9"/>
    <w:rsid w:val="00D23C13"/>
    <w:rsid w:val="00D47965"/>
    <w:rsid w:val="00D5656E"/>
    <w:rsid w:val="00EF5F41"/>
    <w:rsid w:val="00F06960"/>
    <w:rsid w:val="00F46824"/>
    <w:rsid w:val="00F6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5</cp:revision>
  <dcterms:created xsi:type="dcterms:W3CDTF">2020-06-24T14:59:00Z</dcterms:created>
  <dcterms:modified xsi:type="dcterms:W3CDTF">2020-06-26T08:23:00Z</dcterms:modified>
</cp:coreProperties>
</file>